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16846" w14:textId="77777777" w:rsidR="003F6C58" w:rsidRDefault="003F6C58" w:rsidP="003F6C58">
      <w:pPr>
        <w:pStyle w:val="a3"/>
        <w:shd w:val="clear" w:color="auto" w:fill="FFFFFF"/>
        <w:jc w:val="both"/>
        <w:rPr>
          <w:rFonts w:ascii="Montserrat" w:hAnsi="Montserrat"/>
          <w:color w:val="333333"/>
        </w:rPr>
      </w:pPr>
      <w:r>
        <w:rPr>
          <w:rFonts w:ascii="Georgia" w:hAnsi="Georgia"/>
          <w:color w:val="121212"/>
        </w:rPr>
        <w:t>МБДОУ д/с комбинированного вида «Солнышко» реализует основную образовательную программу дошкольного образования и адаптированную образовательную программу дошкольного образования в соответствии с Федеральным государственным образовательным стандартом дошкольного образования.</w:t>
      </w:r>
    </w:p>
    <w:p w14:paraId="629A08CA" w14:textId="77777777" w:rsidR="003F6C58" w:rsidRDefault="003F6C58" w:rsidP="003F6C58">
      <w:pPr>
        <w:pStyle w:val="a3"/>
        <w:shd w:val="clear" w:color="auto" w:fill="FFFFFF"/>
        <w:jc w:val="both"/>
        <w:rPr>
          <w:rFonts w:ascii="Montserrat" w:hAnsi="Montserrat"/>
          <w:color w:val="333333"/>
        </w:rPr>
      </w:pPr>
      <w:r>
        <w:rPr>
          <w:rFonts w:ascii="Georgia" w:hAnsi="Georgia"/>
          <w:color w:val="121212"/>
        </w:rPr>
        <w:t>Целью Программ является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</w:t>
      </w:r>
    </w:p>
    <w:p w14:paraId="65B0DD62" w14:textId="77777777" w:rsidR="003F6C58" w:rsidRDefault="003F6C58" w:rsidP="003F6C58">
      <w:pPr>
        <w:pStyle w:val="a3"/>
        <w:shd w:val="clear" w:color="auto" w:fill="FFFFFF"/>
        <w:jc w:val="both"/>
        <w:rPr>
          <w:rFonts w:ascii="Georgia" w:hAnsi="Georgia"/>
          <w:color w:val="121212"/>
        </w:rPr>
      </w:pPr>
      <w:r>
        <w:rPr>
          <w:rFonts w:ascii="Georgia" w:hAnsi="Georgia"/>
          <w:color w:val="121212"/>
        </w:rPr>
        <w:t xml:space="preserve">Задачи: </w:t>
      </w:r>
    </w:p>
    <w:p w14:paraId="4A501289" w14:textId="20367EF2" w:rsidR="003F6C58" w:rsidRDefault="003F6C58" w:rsidP="003F6C58">
      <w:pPr>
        <w:pStyle w:val="a3"/>
        <w:shd w:val="clear" w:color="auto" w:fill="FFFFFF"/>
        <w:jc w:val="both"/>
        <w:rPr>
          <w:rFonts w:ascii="Montserrat" w:hAnsi="Montserrat"/>
          <w:color w:val="333333"/>
        </w:rPr>
      </w:pPr>
      <w:r>
        <w:rPr>
          <w:rFonts w:ascii="Georgia" w:hAnsi="Georgia"/>
          <w:color w:val="121212"/>
        </w:rPr>
        <w:t>– охрана и укрепление физического и психического здоровья детей, в том числе их эмоционального благополучия;</w:t>
      </w:r>
    </w:p>
    <w:p w14:paraId="7CE3F3D9" w14:textId="77777777" w:rsidR="003F6C58" w:rsidRDefault="003F6C58" w:rsidP="003F6C58">
      <w:pPr>
        <w:pStyle w:val="a3"/>
        <w:shd w:val="clear" w:color="auto" w:fill="FFFFFF"/>
        <w:jc w:val="both"/>
        <w:rPr>
          <w:rFonts w:ascii="Montserrat" w:hAnsi="Montserrat"/>
          <w:color w:val="333333"/>
        </w:rPr>
      </w:pPr>
      <w:r>
        <w:rPr>
          <w:rFonts w:ascii="Georgia" w:hAnsi="Georgia"/>
          <w:color w:val="121212"/>
        </w:rPr>
        <w:t>–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14:paraId="500EC31E" w14:textId="77777777" w:rsidR="003F6C58" w:rsidRDefault="003F6C58" w:rsidP="003F6C58">
      <w:pPr>
        <w:pStyle w:val="a3"/>
        <w:shd w:val="clear" w:color="auto" w:fill="FFFFFF"/>
        <w:jc w:val="both"/>
        <w:rPr>
          <w:rFonts w:ascii="Montserrat" w:hAnsi="Montserrat"/>
          <w:color w:val="333333"/>
        </w:rPr>
      </w:pPr>
      <w:r>
        <w:rPr>
          <w:rFonts w:ascii="Georgia" w:hAnsi="Georgia"/>
          <w:color w:val="121212"/>
        </w:rPr>
        <w:t>–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14:paraId="61603654" w14:textId="77777777" w:rsidR="003F6C58" w:rsidRDefault="003F6C58" w:rsidP="003F6C58">
      <w:pPr>
        <w:pStyle w:val="a3"/>
        <w:shd w:val="clear" w:color="auto" w:fill="FFFFFF"/>
        <w:jc w:val="both"/>
        <w:rPr>
          <w:rFonts w:ascii="Montserrat" w:hAnsi="Montserrat"/>
          <w:color w:val="333333"/>
        </w:rPr>
      </w:pPr>
      <w:r>
        <w:rPr>
          <w:rFonts w:ascii="Georgia" w:hAnsi="Georgia"/>
          <w:color w:val="121212"/>
        </w:rPr>
        <w:t>–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14:paraId="43112BF4" w14:textId="77777777" w:rsidR="003F6C58" w:rsidRDefault="003F6C58" w:rsidP="003F6C58">
      <w:pPr>
        <w:pStyle w:val="a3"/>
        <w:shd w:val="clear" w:color="auto" w:fill="FFFFFF"/>
        <w:jc w:val="both"/>
        <w:rPr>
          <w:rFonts w:ascii="Montserrat" w:hAnsi="Montserrat"/>
          <w:color w:val="333333"/>
        </w:rPr>
      </w:pPr>
      <w:r>
        <w:rPr>
          <w:rFonts w:ascii="Georgia" w:hAnsi="Georgia"/>
          <w:color w:val="121212"/>
        </w:rPr>
        <w:t>–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14:paraId="04CFF7A7" w14:textId="77777777" w:rsidR="003F6C58" w:rsidRDefault="003F6C58" w:rsidP="003F6C58">
      <w:pPr>
        <w:pStyle w:val="a3"/>
        <w:shd w:val="clear" w:color="auto" w:fill="FFFFFF"/>
        <w:jc w:val="both"/>
        <w:rPr>
          <w:rFonts w:ascii="Montserrat" w:hAnsi="Montserrat"/>
          <w:color w:val="333333"/>
        </w:rPr>
      </w:pPr>
      <w:r>
        <w:rPr>
          <w:rFonts w:ascii="Georgia" w:hAnsi="Georgia"/>
          <w:color w:val="121212"/>
        </w:rPr>
        <w:t>– формирование социокультурной среды, соответствующей возрастным и индивидуальным особенностям детей;</w:t>
      </w:r>
    </w:p>
    <w:p w14:paraId="26CAE9DD" w14:textId="4D29DFC7" w:rsidR="00EC6741" w:rsidRPr="003F6C58" w:rsidRDefault="003F6C58" w:rsidP="003F6C58">
      <w:pPr>
        <w:pStyle w:val="a3"/>
        <w:shd w:val="clear" w:color="auto" w:fill="FFFFFF"/>
        <w:jc w:val="both"/>
        <w:rPr>
          <w:rFonts w:ascii="Montserrat" w:hAnsi="Montserrat"/>
          <w:color w:val="333333"/>
        </w:rPr>
      </w:pPr>
      <w:r>
        <w:rPr>
          <w:rFonts w:ascii="Georgia" w:hAnsi="Georgia"/>
          <w:color w:val="121212"/>
        </w:rPr>
        <w:t>–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sectPr w:rsidR="00EC6741" w:rsidRPr="003F6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C58"/>
    <w:rsid w:val="003F6C58"/>
    <w:rsid w:val="00463A1D"/>
    <w:rsid w:val="00D5017A"/>
    <w:rsid w:val="00EC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62187"/>
  <w15:chartTrackingRefBased/>
  <w15:docId w15:val="{B327F9E8-47E0-463A-9DD4-E02640E7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</w:divsChild>
    </w:div>
    <w:div w:id="9366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Устинова</dc:creator>
  <cp:keywords/>
  <dc:description/>
  <cp:lastModifiedBy>Ирина Устинова</cp:lastModifiedBy>
  <cp:revision>1</cp:revision>
  <dcterms:created xsi:type="dcterms:W3CDTF">2024-04-04T09:36:00Z</dcterms:created>
  <dcterms:modified xsi:type="dcterms:W3CDTF">2024-04-04T09:38:00Z</dcterms:modified>
</cp:coreProperties>
</file>